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3" w:rsidRPr="009D13E3" w:rsidRDefault="006A26CF" w:rsidP="009D13E3">
      <w:pPr>
        <w:shd w:val="clear" w:color="auto" w:fill="FFFAFA"/>
        <w:spacing w:after="0" w:line="284" w:lineRule="atLeast"/>
        <w:rPr>
          <w:rFonts w:ascii="Lato" w:eastAsia="Times New Roman" w:hAnsi="Lato" w:cs="Arial"/>
          <w:b/>
          <w:color w:val="575757"/>
          <w:sz w:val="32"/>
          <w:szCs w:val="32"/>
          <w:lang w:eastAsia="pl-PL"/>
        </w:rPr>
      </w:pPr>
      <w:r>
        <w:rPr>
          <w:rFonts w:ascii="Lato" w:eastAsia="Times New Roman" w:hAnsi="Lato" w:cs="Arial"/>
          <w:b/>
          <w:color w:val="575757"/>
          <w:sz w:val="32"/>
          <w:szCs w:val="32"/>
          <w:lang w:eastAsia="pl-PL"/>
        </w:rPr>
        <w:t>My face cz.</w:t>
      </w:r>
      <w:r w:rsidR="009D13E3" w:rsidRPr="009D13E3">
        <w:rPr>
          <w:rFonts w:ascii="Lato" w:eastAsia="Times New Roman" w:hAnsi="Lato" w:cs="Arial"/>
          <w:b/>
          <w:color w:val="575757"/>
          <w:sz w:val="32"/>
          <w:szCs w:val="32"/>
          <w:lang w:eastAsia="pl-PL"/>
        </w:rPr>
        <w:t>3</w:t>
      </w:r>
    </w:p>
    <w:p w:rsidR="009D13E3" w:rsidRDefault="009D13E3" w:rsidP="009D13E3">
      <w:pPr>
        <w:shd w:val="clear" w:color="auto" w:fill="FFFAFA"/>
        <w:spacing w:after="0" w:line="284" w:lineRule="atLeast"/>
        <w:rPr>
          <w:rFonts w:ascii="Lato" w:eastAsia="Times New Roman" w:hAnsi="Lato" w:cs="Arial"/>
          <w:color w:val="575757"/>
          <w:sz w:val="18"/>
          <w:szCs w:val="18"/>
          <w:lang w:eastAsia="pl-PL"/>
        </w:rPr>
      </w:pPr>
    </w:p>
    <w:p w:rsidR="009D13E3" w:rsidRPr="009D13E3" w:rsidRDefault="009D13E3" w:rsidP="009D13E3">
      <w:pPr>
        <w:shd w:val="clear" w:color="auto" w:fill="FFFAFA"/>
        <w:spacing w:after="0" w:line="284" w:lineRule="atLeast"/>
        <w:rPr>
          <w:rFonts w:ascii="Lato" w:eastAsia="Times New Roman" w:hAnsi="Lato" w:cs="Arial"/>
          <w:color w:val="575757"/>
          <w:sz w:val="28"/>
          <w:szCs w:val="28"/>
          <w:lang w:val="en-US" w:eastAsia="pl-PL"/>
        </w:rPr>
      </w:pPr>
      <w:proofErr w:type="spellStart"/>
      <w:r w:rsidRPr="009D13E3">
        <w:rPr>
          <w:rFonts w:ascii="Lato" w:eastAsia="Times New Roman" w:hAnsi="Lato" w:cs="Arial"/>
          <w:color w:val="575757"/>
          <w:sz w:val="28"/>
          <w:szCs w:val="28"/>
          <w:lang w:eastAsia="pl-PL"/>
        </w:rPr>
        <w:t>Hello</w:t>
      </w:r>
      <w:proofErr w:type="spellEnd"/>
      <w:r w:rsidRPr="009D13E3">
        <w:rPr>
          <w:rFonts w:ascii="Lato" w:eastAsia="Times New Roman" w:hAnsi="Lato" w:cs="Arial"/>
          <w:color w:val="575757"/>
          <w:sz w:val="28"/>
          <w:szCs w:val="28"/>
          <w:lang w:eastAsia="pl-PL"/>
        </w:rPr>
        <w:t xml:space="preserve">! </w:t>
      </w:r>
      <w:r w:rsidRPr="009D13E3">
        <w:rPr>
          <w:rFonts w:ascii="Lato" w:eastAsia="Times New Roman" w:hAnsi="Lato" w:cs="Arial"/>
          <w:color w:val="575757"/>
          <w:sz w:val="28"/>
          <w:szCs w:val="28"/>
          <w:lang w:val="en-US" w:eastAsia="pl-PL"/>
        </w:rPr>
        <w:t>Good morning?  How are you?</w:t>
      </w:r>
    </w:p>
    <w:p w:rsidR="009D13E3" w:rsidRPr="009D13E3" w:rsidRDefault="009D13E3" w:rsidP="009D13E3">
      <w:pPr>
        <w:shd w:val="clear" w:color="auto" w:fill="FFFAFA"/>
        <w:spacing w:after="0" w:line="284" w:lineRule="atLeast"/>
        <w:rPr>
          <w:rFonts w:ascii="Lato" w:eastAsia="Times New Roman" w:hAnsi="Lato" w:cs="Arial"/>
          <w:color w:val="575757"/>
          <w:sz w:val="28"/>
          <w:szCs w:val="28"/>
          <w:lang w:val="en-US" w:eastAsia="pl-PL"/>
        </w:rPr>
      </w:pPr>
    </w:p>
    <w:p w:rsidR="009D13E3" w:rsidRDefault="009D13E3" w:rsidP="009D13E3">
      <w:pPr>
        <w:shd w:val="clear" w:color="auto" w:fill="FFFAFA"/>
        <w:spacing w:after="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W tym tygodniu kontynuujemy powtórzenie </w:t>
      </w:r>
      <w:r w:rsidRPr="009D13E3">
        <w:rPr>
          <w:rFonts w:ascii="Lato" w:eastAsia="Times New Roman" w:hAnsi="Lato" w:cs="Arial" w:hint="eastAsia"/>
          <w:color w:val="575757"/>
          <w:sz w:val="24"/>
          <w:szCs w:val="24"/>
          <w:lang w:eastAsia="pl-PL"/>
        </w:rPr>
        <w:t>i utrwalenie nazw części twarzy.</w:t>
      </w:r>
    </w:p>
    <w:p w:rsidR="009D13E3" w:rsidRDefault="009D13E3" w:rsidP="009D13E3">
      <w:pPr>
        <w:shd w:val="clear" w:color="auto" w:fill="FFFAFA"/>
        <w:spacing w:after="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</w:p>
    <w:p w:rsidR="009D13E3" w:rsidRPr="009D13E3" w:rsidRDefault="009D13E3" w:rsidP="009D13E3">
      <w:pPr>
        <w:shd w:val="clear" w:color="auto" w:fill="FFFAFA"/>
        <w:spacing w:after="0" w:line="284" w:lineRule="atLeast"/>
        <w:rPr>
          <w:rFonts w:ascii="Lato" w:eastAsia="Times New Roman" w:hAnsi="Lato" w:cs="Arial" w:hint="eastAsia"/>
          <w:color w:val="575757"/>
          <w:sz w:val="24"/>
          <w:szCs w:val="24"/>
          <w:lang w:eastAsia="pl-PL"/>
        </w:rPr>
      </w:pPr>
      <w:r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(Aby odtworzyć nagrania należy skopiować adres do wyszukiwarki) </w:t>
      </w:r>
    </w:p>
    <w:p w:rsidR="009D13E3" w:rsidRPr="009D13E3" w:rsidRDefault="009D13E3" w:rsidP="009D13E3">
      <w:pPr>
        <w:shd w:val="clear" w:color="auto" w:fill="FFFAFA"/>
        <w:spacing w:after="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</w:p>
    <w:p w:rsidR="009D13E3" w:rsidRPr="009D13E3" w:rsidRDefault="009D13E3" w:rsidP="009D13E3">
      <w:pPr>
        <w:rPr>
          <w:rFonts w:ascii="Times New Roman" w:hAnsi="Times New Roman" w:cs="Times New Roman"/>
          <w:sz w:val="24"/>
          <w:szCs w:val="24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Zacznijmy od piosenki na powitanie </w:t>
      </w:r>
      <w:hyperlink r:id="rId4" w:history="1">
        <w:r w:rsidRPr="009D13E3">
          <w:rPr>
            <w:rStyle w:val="Hipercze"/>
            <w:sz w:val="24"/>
            <w:szCs w:val="24"/>
          </w:rPr>
          <w:t>https://www.youtube.com/watch?v=tVlcKp3bWH8</w:t>
        </w:r>
      </w:hyperlink>
    </w:p>
    <w:p w:rsidR="009D13E3" w:rsidRPr="009D13E3" w:rsidRDefault="009D13E3" w:rsidP="009D13E3">
      <w:pPr>
        <w:shd w:val="clear" w:color="auto" w:fill="FFFAFA"/>
        <w:spacing w:before="100" w:beforeAutospacing="1" w:after="36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Następnie przypomnijmy sobie z naszą pociechą części ciała po angielsku. Możemy zacząć od pokazywania na sobie. Na przykład pokazujemy głowę i mówimy. </w:t>
      </w:r>
      <w:proofErr w:type="spellStart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>It’s</w:t>
      </w:r>
      <w:proofErr w:type="spellEnd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 xml:space="preserve"> a </w:t>
      </w:r>
      <w:proofErr w:type="spellStart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>head</w:t>
      </w:r>
      <w:proofErr w:type="spellEnd"/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>. Prosimy dziecko o powtórzenie.</w:t>
      </w:r>
    </w:p>
    <w:p w:rsidR="009D13E3" w:rsidRPr="009D13E3" w:rsidRDefault="009D13E3" w:rsidP="009D13E3">
      <w:pPr>
        <w:shd w:val="clear" w:color="auto" w:fill="FFFAFA"/>
        <w:spacing w:before="100" w:beforeAutospacing="1" w:after="36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Następnie prosimy, aby dziecko pokazywało na sobie części ciała. Możemy powiedzieć: </w:t>
      </w:r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 xml:space="preserve">Show me </w:t>
      </w:r>
      <w:proofErr w:type="spellStart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>your</w:t>
      </w:r>
      <w:proofErr w:type="spellEnd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 xml:space="preserve"> </w:t>
      </w:r>
      <w:proofErr w:type="spellStart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>head</w:t>
      </w:r>
      <w:proofErr w:type="spellEnd"/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 – pokaż mi swoją głowę. </w:t>
      </w:r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 xml:space="preserve">Show me </w:t>
      </w:r>
      <w:proofErr w:type="spellStart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>your</w:t>
      </w:r>
      <w:proofErr w:type="spellEnd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 xml:space="preserve"> </w:t>
      </w:r>
      <w:proofErr w:type="spellStart"/>
      <w:r w:rsidRPr="009D13E3">
        <w:rPr>
          <w:rFonts w:ascii="Lato" w:eastAsia="Times New Roman" w:hAnsi="Lato" w:cs="Arial"/>
          <w:b/>
          <w:bCs/>
          <w:color w:val="575757"/>
          <w:sz w:val="24"/>
          <w:szCs w:val="24"/>
          <w:lang w:eastAsia="pl-PL"/>
        </w:rPr>
        <w:t>eyes</w:t>
      </w:r>
      <w:proofErr w:type="spellEnd"/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 – pokaż mi swoje oczy.</w:t>
      </w:r>
    </w:p>
    <w:p w:rsidR="009D13E3" w:rsidRPr="009D13E3" w:rsidRDefault="009D13E3" w:rsidP="009D13E3">
      <w:pPr>
        <w:shd w:val="clear" w:color="auto" w:fill="FFFAFA"/>
        <w:spacing w:before="100" w:beforeAutospacing="1" w:after="36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>Teraz czas na zabawę z misiem. Możemy poprosić przedszkolaka o przyniesienie swojego misia i wspólnie z nim pokazywać części ciała misia wymawiając na głos angielskie słówka.</w:t>
      </w:r>
    </w:p>
    <w:p w:rsidR="009D13E3" w:rsidRPr="009D13E3" w:rsidRDefault="009D13E3" w:rsidP="009D13E3">
      <w:pPr>
        <w:shd w:val="clear" w:color="auto" w:fill="FFFAFA"/>
        <w:spacing w:before="100" w:beforeAutospacing="1" w:after="36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>Czas na piosenkę o misiu:</w:t>
      </w:r>
    </w:p>
    <w:p w:rsidR="009D13E3" w:rsidRPr="009D13E3" w:rsidRDefault="009D13E3" w:rsidP="009D13E3">
      <w:pPr>
        <w:shd w:val="clear" w:color="auto" w:fill="FFFAFA"/>
        <w:spacing w:before="100" w:beforeAutospacing="1" w:after="36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> </w:t>
      </w:r>
      <w:hyperlink r:id="rId5" w:tgtFrame="_blank" w:history="1">
        <w:r w:rsidRPr="009D13E3">
          <w:rPr>
            <w:rFonts w:ascii="Lato" w:eastAsia="Times New Roman" w:hAnsi="Lato" w:cs="Arial"/>
            <w:color w:val="3D96E1"/>
            <w:sz w:val="24"/>
            <w:szCs w:val="24"/>
            <w:lang w:eastAsia="pl-PL"/>
          </w:rPr>
          <w:t>https://www.youtube.com/watch?v=666UZRBO5q8</w:t>
        </w:r>
      </w:hyperlink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>  (w trakcie słuchania piosenki pokazujemy części ciała swojego misia)</w:t>
      </w:r>
    </w:p>
    <w:p w:rsidR="009D13E3" w:rsidRPr="009D13E3" w:rsidRDefault="009D13E3" w:rsidP="009D13E3">
      <w:pPr>
        <w:shd w:val="clear" w:color="auto" w:fill="FFFAFA"/>
        <w:spacing w:before="100" w:beforeAutospacing="1" w:after="36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 xml:space="preserve">Można również pokazywać na sobie tak jak w piosence  </w:t>
      </w:r>
      <w:hyperlink r:id="rId6" w:tgtFrame="_blank" w:history="1">
        <w:r w:rsidRPr="009D13E3">
          <w:rPr>
            <w:rFonts w:ascii="Lato" w:eastAsia="Times New Roman" w:hAnsi="Lato" w:cs="Arial"/>
            <w:color w:val="3D96E1"/>
            <w:sz w:val="24"/>
            <w:szCs w:val="24"/>
            <w:lang w:eastAsia="pl-PL"/>
          </w:rPr>
          <w:t xml:space="preserve">https://supersimple.com/sing-along-with-tobee/my-teddy-bear/ </w:t>
        </w:r>
      </w:hyperlink>
      <w:r>
        <w:rPr>
          <w:rFonts w:ascii="Lato" w:eastAsia="Times New Roman" w:hAnsi="Lato" w:cs="Arial"/>
          <w:color w:val="575757"/>
          <w:sz w:val="24"/>
          <w:szCs w:val="24"/>
          <w:lang w:eastAsia="pl-PL"/>
        </w:rPr>
        <w:t> </w:t>
      </w:r>
    </w:p>
    <w:p w:rsidR="009D13E3" w:rsidRPr="009D13E3" w:rsidRDefault="009D13E3" w:rsidP="009D13E3">
      <w:pPr>
        <w:shd w:val="clear" w:color="auto" w:fill="FFFAFA"/>
        <w:spacing w:before="100" w:beforeAutospacing="1" w:after="360" w:line="284" w:lineRule="atLeast"/>
        <w:rPr>
          <w:rFonts w:ascii="Lato" w:eastAsia="Times New Roman" w:hAnsi="Lato" w:cs="Arial"/>
          <w:color w:val="575757"/>
          <w:sz w:val="24"/>
          <w:szCs w:val="24"/>
          <w:lang w:eastAsia="pl-PL"/>
        </w:rPr>
      </w:pPr>
      <w:r w:rsidRPr="009D13E3">
        <w:rPr>
          <w:rFonts w:ascii="Lato" w:eastAsia="Times New Roman" w:hAnsi="Lato" w:cs="Arial"/>
          <w:color w:val="575757"/>
          <w:sz w:val="24"/>
          <w:szCs w:val="24"/>
          <w:lang w:eastAsia="pl-PL"/>
        </w:rPr>
        <w:t>I na koniec kolorowanka: </w:t>
      </w:r>
      <w:hyperlink r:id="rId7" w:tgtFrame="_blank" w:history="1">
        <w:r w:rsidRPr="009D13E3">
          <w:rPr>
            <w:rFonts w:ascii="Lato" w:eastAsia="Times New Roman" w:hAnsi="Lato" w:cs="Arial"/>
            <w:color w:val="3D96E1"/>
            <w:sz w:val="24"/>
            <w:szCs w:val="24"/>
            <w:lang w:eastAsia="pl-PL"/>
          </w:rPr>
          <w:t>https://supersimple.com/downloads/my-teddy-bear-worksheet-trace-and-color.pdf</w:t>
        </w:r>
      </w:hyperlink>
    </w:p>
    <w:p w:rsidR="008B4B71" w:rsidRDefault="008B4B71"/>
    <w:sectPr w:rsidR="008B4B71" w:rsidSect="008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13E3"/>
    <w:rsid w:val="006A26CF"/>
    <w:rsid w:val="008B4B71"/>
    <w:rsid w:val="009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71"/>
  </w:style>
  <w:style w:type="paragraph" w:styleId="Nagwek2">
    <w:name w:val="heading 2"/>
    <w:basedOn w:val="Normalny"/>
    <w:link w:val="Nagwek2Znak"/>
    <w:uiPriority w:val="9"/>
    <w:qFormat/>
    <w:rsid w:val="009D1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13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3E3"/>
    <w:rPr>
      <w:strike w:val="0"/>
      <w:dstrike w:val="0"/>
      <w:color w:val="3D96E1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9D13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13E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9D1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4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1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downloads/my-teddy-bear-worksheet-trace-and-col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imple.com/sing-along-with-tobee/my-teddy-bear/%20%20" TargetMode="External"/><Relationship Id="rId5" Type="http://schemas.openxmlformats.org/officeDocument/2006/relationships/hyperlink" Target="https://www.youtube.com/watch?v=666UZRBO5q8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>Windows User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Adamczyk</dc:creator>
  <cp:lastModifiedBy>Mirek Adamczyk</cp:lastModifiedBy>
  <cp:revision>2</cp:revision>
  <dcterms:created xsi:type="dcterms:W3CDTF">2020-05-11T20:33:00Z</dcterms:created>
  <dcterms:modified xsi:type="dcterms:W3CDTF">2020-05-11T20:33:00Z</dcterms:modified>
</cp:coreProperties>
</file>